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общей и прикладной психологии</w:t>
      </w:r>
    </w:p>
    <w:p w:rsidR="00C65E18" w:rsidRPr="00C65E18" w:rsidRDefault="00C65E18" w:rsidP="00C65E18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65E18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УТВЕРЖДАЮ</w:t>
      </w:r>
    </w:p>
    <w:p w:rsidR="00C65E18" w:rsidRPr="00C65E18" w:rsidRDefault="00C65E18" w:rsidP="00C65E1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65E18" w:rsidRPr="00C65E18" w:rsidRDefault="00C65E18" w:rsidP="00C65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(подпись)</w:t>
      </w:r>
    </w:p>
    <w:p w:rsidR="00C65E18" w:rsidRPr="00C65E18" w:rsidRDefault="00C65E18" w:rsidP="00C65E1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E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</w:t>
      </w:r>
      <w:r w:rsidRPr="00C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ФИО)</w:t>
      </w:r>
    </w:p>
    <w:p w:rsidR="00C65E18" w:rsidRPr="00C65E18" w:rsidRDefault="00C65E18" w:rsidP="00C65E1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 2017  г.</w:t>
      </w:r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E18" w:rsidRPr="00C65E18" w:rsidRDefault="00C65E18" w:rsidP="00C65E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семестр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</w:t>
      </w: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C65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:rsidR="00C65E18" w:rsidRPr="00C65E18" w:rsidRDefault="00C65E18" w:rsidP="00C65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65E18" w:rsidRPr="00C65E18" w:rsidRDefault="00C65E18" w:rsidP="00C6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65E18" w:rsidRPr="00C65E18" w:rsidTr="00E77DAF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65E18" w:rsidRPr="00C65E18" w:rsidTr="00E77DAF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10В814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65E18" w:rsidRPr="00BA1E8E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aymaganbetova@mail.ru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ФМО, ауд.116</w:t>
            </w: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тепень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E18" w:rsidRPr="00C65E18" w:rsidTr="00E77DAF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E18" w:rsidRPr="00C65E18" w:rsidRDefault="00C65E1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D17" w:rsidRPr="00191465" w:rsidRDefault="00697D17" w:rsidP="001914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65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1914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C0C8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1465">
              <w:rPr>
                <w:rFonts w:ascii="Times New Roman" w:hAnsi="Times New Roman" w:cs="Times New Roman"/>
                <w:sz w:val="24"/>
                <w:szCs w:val="24"/>
              </w:rPr>
              <w:t xml:space="preserve">урс основывается на положениях теории и методологии </w:t>
            </w:r>
            <w:proofErr w:type="gramStart"/>
            <w:r w:rsidRPr="00191465">
              <w:rPr>
                <w:rFonts w:ascii="Times New Roman" w:hAnsi="Times New Roman" w:cs="Times New Roman"/>
                <w:sz w:val="24"/>
                <w:szCs w:val="24"/>
              </w:rPr>
              <w:t>кросс-культурной</w:t>
            </w:r>
            <w:proofErr w:type="gramEnd"/>
            <w:r w:rsidRPr="0019146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психологии, достижениях отечественной и мировой психологической науки, раскрывающей особенности</w:t>
            </w:r>
            <w:r w:rsidR="006C0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465">
              <w:rPr>
                <w:rFonts w:ascii="Times New Roman" w:hAnsi="Times New Roman" w:cs="Times New Roman"/>
                <w:sz w:val="24"/>
                <w:szCs w:val="24"/>
              </w:rPr>
              <w:t xml:space="preserve">кросс-культурных исследований. </w:t>
            </w:r>
          </w:p>
          <w:p w:rsidR="00C65E18" w:rsidRPr="00191465" w:rsidRDefault="00191465" w:rsidP="00A65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</w:t>
            </w:r>
            <w:r w:rsidR="00C65E18" w:rsidRPr="006C0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C65E18"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 курса: </w:t>
            </w:r>
            <w:r w:rsidR="00C65E18" w:rsidRPr="00C65E1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обеспечить научно - обоснованную подготовку высококвалифицированных специалистов, обладающих следующими </w:t>
            </w:r>
            <w:r w:rsidR="00C65E18" w:rsidRPr="006E7EF8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компетенциями:</w:t>
            </w:r>
            <w:r w:rsidRPr="006E7EF8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когнитивные компетенции: </w:t>
            </w:r>
            <w:r w:rsidR="00C65E18" w:rsidRPr="006E7EF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способность демонстрировать знания и понимание передовых знаний в области </w:t>
            </w:r>
            <w:proofErr w:type="gramStart"/>
            <w:r w:rsidR="00C65E18" w:rsidRPr="006E7EF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кросс-культурной</w:t>
            </w:r>
            <w:proofErr w:type="gramEnd"/>
            <w:r w:rsidR="00C65E18" w:rsidRPr="006E7EF8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психологии;</w:t>
            </w:r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функциональные компетенции:</w:t>
            </w:r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применять полученные знания в области современной кросс-культурной психологии в практике межкультурного </w:t>
            </w:r>
            <w:proofErr w:type="spellStart"/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общения</w:t>
            </w:r>
            <w:proofErr w:type="gramStart"/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;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</w:t>
            </w:r>
            <w:proofErr w:type="gramEnd"/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истемные</w:t>
            </w:r>
            <w:proofErr w:type="spellEnd"/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компетенции:</w:t>
            </w:r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планировать и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</w:t>
            </w:r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организовать кросс-культурный эксперимент, и оценивать полученные </w:t>
            </w:r>
            <w:proofErr w:type="spellStart"/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результаты;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метакомпетенция</w:t>
            </w:r>
            <w:proofErr w:type="spellEnd"/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быть способным к рефлексии, объективной оценки своих достижений и определять направления дальнейшего личностного и профессионального развития;</w:t>
            </w:r>
            <w:r w:rsidR="006C0C89" w:rsidRPr="006E7EF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социальн</w:t>
            </w:r>
            <w:r w:rsidR="00A655E3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ые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 xml:space="preserve"> компетенци</w:t>
            </w:r>
            <w:r w:rsidR="00A655E3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</w:t>
            </w:r>
            <w:r w:rsidR="00C65E18" w:rsidRPr="006E7EF8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:</w:t>
            </w:r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излагать свои мысли и убеждения, способность к самокритике, самоанализу, сотрудничеству и взаимодействию, формирование целостного представления о </w:t>
            </w:r>
            <w:proofErr w:type="gramStart"/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>кросс-культурных</w:t>
            </w:r>
            <w:proofErr w:type="gramEnd"/>
            <w:r w:rsidR="00C65E18" w:rsidRPr="006E7EF8">
              <w:rPr>
                <w:rFonts w:ascii="Times New Roman" w:eastAsia="Times New Roman" w:hAnsi="Times New Roman" w:cs="Times New Roman"/>
                <w:spacing w:val="-6"/>
                <w:lang w:val="kk-KZ" w:eastAsia="ru-RU"/>
              </w:rPr>
              <w:t xml:space="preserve"> иследованиях в психологии как науке и практике, использование полученных знаний в контексте своей будущей профессии и личной жизни.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Пререквизиты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D31F78" w:rsidP="00D31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65E18"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методы психологического исследования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  <w:r w:rsidR="00C65E18"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t xml:space="preserve">«Введение в </w:t>
            </w:r>
            <w:r>
              <w:rPr>
                <w:lang w:val="kk-KZ"/>
              </w:rPr>
              <w:t>специальность</w:t>
            </w:r>
            <w:r>
              <w:t xml:space="preserve">», </w:t>
            </w:r>
            <w:r>
              <w:rPr>
                <w:sz w:val="24"/>
                <w:szCs w:val="24"/>
              </w:rPr>
              <w:t>«</w:t>
            </w:r>
            <w:r>
              <w:t>Информационно-коммуникационные технологии».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Этнопсихология, Основы консультирования, Основы психодиагностики Медицинская психология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</w:t>
            </w:r>
            <w:r w:rsidRPr="00C65E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ные  ресурсы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Учебная литература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E18" w:rsidRPr="00C65E18" w:rsidRDefault="00C65E18" w:rsidP="00C6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Berry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hyperlink r:id="rId7" w:tooltip="The Directories of Cross-Cultural Psychology (1968-1970): Building a Network" w:history="1"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The Directories of Cross-Cultural Psychology (2007): Building a Network</w:t>
              </w:r>
            </w:hyperlink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C65E18" w:rsidRPr="00C65E18" w:rsidRDefault="00C65E18" w:rsidP="00C65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2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Жубаназарова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Жас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ерекшел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іқ психологиясы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. – 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Алматы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 xml:space="preserve">: 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МОН</w:t>
            </w:r>
            <w:r w:rsidRPr="00C65E1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, 2015.</w:t>
            </w:r>
          </w:p>
          <w:p w:rsidR="00C65E18" w:rsidRPr="00C65E18" w:rsidRDefault="00C65E18" w:rsidP="00C65E18">
            <w:pPr>
              <w:tabs>
                <w:tab w:val="num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anderson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a.,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afdar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S.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 xml:space="preserve"> (2012).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ocial psychology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>.-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 w:eastAsia="ru-RU"/>
              </w:rPr>
              <w:t xml:space="preserve"> u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niversity of Guelph. Wiley-sons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US"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Canada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val="en-GB" w:eastAsia="ru-RU"/>
              </w:rPr>
              <w:t>Ltd</w:t>
            </w:r>
            <w:r w:rsidRPr="00C65E18">
              <w:rPr>
                <w:rFonts w:ascii="Times New Roman" w:eastAsia="Times New Roman" w:hAnsi="Times New Roman" w:cs="Times New Roman"/>
                <w:bCs/>
                <w:iCs/>
                <w:spacing w:val="-4"/>
                <w:sz w:val="24"/>
                <w:szCs w:val="24"/>
                <w:lang w:eastAsia="ru-RU"/>
              </w:rPr>
              <w:t>.</w:t>
            </w:r>
          </w:p>
          <w:p w:rsidR="00C65E18" w:rsidRPr="00C65E18" w:rsidRDefault="00C65E18" w:rsidP="00C65E18">
            <w:pPr>
              <w:tabs>
                <w:tab w:val="left" w:pos="0"/>
                <w:tab w:val="left" w:pos="34"/>
                <w:tab w:val="num" w:pos="18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Лебедева Н.М. Введение в этническую и 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кросс-культурную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психологию. - М.: Изд. Дом «Ключ», 2013. – 224 с.</w:t>
            </w:r>
          </w:p>
          <w:p w:rsidR="00C65E18" w:rsidRPr="00C65E18" w:rsidRDefault="00C65E18" w:rsidP="00C65E18">
            <w:pPr>
              <w:widowControl w:val="0"/>
              <w:tabs>
                <w:tab w:val="left" w:pos="0"/>
                <w:tab w:val="left" w:pos="3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5.Мацумото Д. Психология и культура /перевод с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анг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– СПб.: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Изд</w:t>
            </w:r>
            <w:proofErr w:type="gramStart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.д</w:t>
            </w:r>
            <w:proofErr w:type="gram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ом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на Неве, 2012. – 500с.</w:t>
            </w:r>
          </w:p>
          <w:p w:rsidR="00C65E18" w:rsidRPr="00C65E18" w:rsidRDefault="00C65E18" w:rsidP="00C65E18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Result_1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6. </w:t>
            </w:r>
            <w:hyperlink r:id="rId8" w:tooltip="Material Culture: Still 'Terra Incognita' for Psychology Today? " w:history="1"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Material </w:t>
              </w:r>
              <w:r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Culture</w:t>
              </w:r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: Still 'Terra Incognita' for </w:t>
              </w:r>
              <w:r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Psychology</w:t>
              </w:r>
              <w:r w:rsidRPr="00C65E1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Today? </w:t>
              </w:r>
            </w:hyperlink>
            <w:bookmarkEnd w:id="1"/>
            <w:r w:rsidRPr="00C65E1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//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Academic Journal. By: Moro, Christiane. Europe's Journal of 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Psychology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May2015, Vol. 11 Issue 2, P.172-176.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DOI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10.5964/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ejop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2.995.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Database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Search</w:t>
            </w: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Complet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7.Триандис Г. Культура и социальное поведение/перевод с англ. - М.: ФОРУМ, 2012. -340 с.</w:t>
            </w:r>
          </w:p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C65E18" w:rsidRPr="00C65E18" w:rsidRDefault="00C65E1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http://www.azps.ru</w:t>
            </w:r>
          </w:p>
          <w:p w:rsidR="00C65E18" w:rsidRPr="00C65E18" w:rsidRDefault="00C65E1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http://www.koob.ru</w:t>
            </w:r>
          </w:p>
          <w:p w:rsidR="00C65E18" w:rsidRPr="00C65E18" w:rsidRDefault="00D31F7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65E18"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http://www.psychology.ru</w:t>
              </w:r>
            </w:hyperlink>
          </w:p>
          <w:p w:rsidR="00C65E18" w:rsidRPr="00C65E18" w:rsidRDefault="00D31F7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5E18"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</w:t>
              </w:r>
              <w:r w:rsidR="00C65E18" w:rsidRPr="00C65E1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flogiston.ru</w:t>
              </w:r>
            </w:hyperlink>
          </w:p>
          <w:p w:rsidR="00C65E18" w:rsidRPr="00C65E18" w:rsidRDefault="00C65E18" w:rsidP="00C65E18">
            <w:pPr>
              <w:widowControl w:val="0"/>
              <w:numPr>
                <w:ilvl w:val="0"/>
                <w:numId w:val="1"/>
              </w:numPr>
              <w:tabs>
                <w:tab w:val="left" w:pos="366"/>
              </w:tabs>
              <w:spacing w:after="0" w:line="240" w:lineRule="auto"/>
              <w:ind w:left="709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www.gumer.info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8A60E6" w:rsidRPr="008A60E6" w:rsidRDefault="008A60E6" w:rsidP="008A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E6">
              <w:rPr>
                <w:rFonts w:ascii="Times New Roman" w:hAnsi="Times New Roman" w:cs="Times New Roman"/>
                <w:sz w:val="24"/>
                <w:szCs w:val="24"/>
              </w:rPr>
              <w:t>Соблюдение дисциплины: обязательное посещение за</w:t>
            </w:r>
            <w:r w:rsidR="00CE721F">
              <w:rPr>
                <w:rFonts w:ascii="Times New Roman" w:hAnsi="Times New Roman" w:cs="Times New Roman"/>
                <w:sz w:val="24"/>
                <w:szCs w:val="24"/>
              </w:rPr>
              <w:t xml:space="preserve">нятий, недопустимость </w:t>
            </w:r>
            <w:proofErr w:type="spellStart"/>
            <w:r w:rsidR="00CE721F">
              <w:rPr>
                <w:rFonts w:ascii="Times New Roman" w:hAnsi="Times New Roman" w:cs="Times New Roman"/>
                <w:sz w:val="24"/>
                <w:szCs w:val="24"/>
              </w:rPr>
              <w:t>опозданий</w:t>
            </w:r>
            <w:proofErr w:type="gramStart"/>
            <w:r w:rsidRPr="008A60E6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A60E6">
              <w:rPr>
                <w:rFonts w:ascii="Times New Roman" w:hAnsi="Times New Roman" w:cs="Times New Roman"/>
                <w:sz w:val="24"/>
                <w:szCs w:val="24"/>
              </w:rPr>
              <w:t>бязательное</w:t>
            </w:r>
            <w:proofErr w:type="spellEnd"/>
            <w:r w:rsidRPr="008A60E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8A60E6" w:rsidRPr="008A60E6" w:rsidRDefault="008A60E6" w:rsidP="008A60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A60E6" w:rsidRPr="008A60E6" w:rsidRDefault="008A60E6" w:rsidP="008A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E6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8A60E6" w:rsidRPr="008A60E6" w:rsidRDefault="008A60E6" w:rsidP="00C65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0E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</w:t>
            </w:r>
            <w:proofErr w:type="gram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C65E18" w:rsidRPr="00C65E18" w:rsidTr="00E77D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18" w:rsidRPr="00C65E18" w:rsidRDefault="00C65E18" w:rsidP="00C65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F" w:rsidRPr="00E5616F" w:rsidRDefault="00E5616F" w:rsidP="00E56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5616F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E5616F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E5616F">
              <w:rPr>
                <w:rFonts w:ascii="Times New Roman" w:hAnsi="Times New Roman" w:cs="Times New Roman"/>
              </w:rPr>
              <w:t xml:space="preserve"> </w:t>
            </w:r>
          </w:p>
          <w:p w:rsidR="00E5616F" w:rsidRPr="00E5616F" w:rsidRDefault="00E5616F" w:rsidP="00E561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>Оценивание работы в аудитории, выполнения домашнего задания, СРС</w:t>
            </w:r>
            <w:r>
              <w:rPr>
                <w:rFonts w:ascii="Times New Roman" w:hAnsi="Times New Roman" w:cs="Times New Roman"/>
              </w:rPr>
              <w:t xml:space="preserve"> (проекта / кейса / программы</w:t>
            </w:r>
            <w:r w:rsidRPr="00E5616F">
              <w:rPr>
                <w:rFonts w:ascii="Times New Roman" w:hAnsi="Times New Roman" w:cs="Times New Roman"/>
              </w:rPr>
              <w:t>)</w:t>
            </w:r>
          </w:p>
          <w:p w:rsidR="00E5616F" w:rsidRPr="00E5616F" w:rsidRDefault="00E5616F" w:rsidP="00E561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 xml:space="preserve">Оценивание </w:t>
            </w:r>
            <w:proofErr w:type="spellStart"/>
            <w:r w:rsidRPr="00E5616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E5616F">
              <w:rPr>
                <w:rFonts w:ascii="Times New Roman" w:hAnsi="Times New Roman" w:cs="Times New Roman"/>
              </w:rPr>
              <w:t xml:space="preserve"> компетенций (рубежный контроль, экзамены</w:t>
            </w:r>
            <w:proofErr w:type="gramStart"/>
            <w:r w:rsidRPr="00E5616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E5616F">
              <w:rPr>
                <w:rFonts w:ascii="Times New Roman" w:hAnsi="Times New Roman" w:cs="Times New Roman"/>
              </w:rPr>
              <w:t xml:space="preserve">. </w:t>
            </w:r>
          </w:p>
          <w:p w:rsidR="00E5616F" w:rsidRPr="00E5616F" w:rsidRDefault="00E5616F" w:rsidP="00E561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16F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pacing w:val="-8"/>
                <w:sz w:val="24"/>
                <w:szCs w:val="24"/>
              </w:rPr>
            </w:pPr>
            <w:r w:rsidRPr="00E5616F">
              <w:rPr>
                <w:rStyle w:val="shorttext"/>
                <w:rFonts w:ascii="Times New Roman" w:hAnsi="Times New Roman"/>
                <w:spacing w:val="-8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16F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E5616F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СРС (1 задание 15 баллов,  2, 3 по 20 баллов). </w:t>
            </w:r>
          </w:p>
          <w:p w:rsidR="00E5616F" w:rsidRPr="00E5616F" w:rsidRDefault="00E5616F" w:rsidP="00E5616F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E5616F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20 баллов каждое</w:t>
            </w:r>
          </w:p>
          <w:p w:rsidR="00E5616F" w:rsidRPr="00E5616F" w:rsidRDefault="00E5616F" w:rsidP="00E5616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616F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E5616F">
              <w:rPr>
                <w:rFonts w:ascii="Times New Roman" w:hAnsi="Times New Roman" w:cs="Times New Roman"/>
                <w:b/>
              </w:rPr>
              <w:t xml:space="preserve"> оценивание: </w:t>
            </w:r>
          </w:p>
          <w:p w:rsidR="00E5616F" w:rsidRPr="00E5616F" w:rsidRDefault="00E5616F" w:rsidP="00E561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16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C65E18" w:rsidRPr="002C3347" w:rsidRDefault="002C3347" w:rsidP="002C334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C65E18" w:rsidRPr="00C65E18" w:rsidRDefault="00C65E18" w:rsidP="00C65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EF8" w:rsidRDefault="006E7EF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7EF8" w:rsidRDefault="006E7EF8" w:rsidP="00C6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5871" w:rsidRDefault="00555871"/>
    <w:p w:rsidR="00C2628D" w:rsidRPr="00C65E18" w:rsidRDefault="00C2628D" w:rsidP="00C26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C2628D" w:rsidRPr="00C65E18" w:rsidRDefault="00C2628D" w:rsidP="00C2628D">
      <w:pPr>
        <w:spacing w:after="0" w:line="240" w:lineRule="auto"/>
        <w:ind w:left="-1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/ дата</w:t>
            </w:r>
          </w:p>
        </w:tc>
        <w:tc>
          <w:tcPr>
            <w:tcW w:w="635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2628D" w:rsidRPr="00C65E18" w:rsidTr="00E93B05">
        <w:trPr>
          <w:trHeight w:val="364"/>
        </w:trPr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4" w:type="dxa"/>
          </w:tcPr>
          <w:p w:rsidR="00C2628D" w:rsidRPr="00F87C64" w:rsidRDefault="00C2628D" w:rsidP="00E93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93B05">
        <w:trPr>
          <w:trHeight w:val="553"/>
        </w:trPr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E93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1. </w:t>
            </w:r>
            <w:proofErr w:type="gramStart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ультурная</w:t>
            </w:r>
            <w:proofErr w:type="gramEnd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психология как междисциплинарная отрасль научного знания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C2628D" w:rsidRPr="00C65E18" w:rsidTr="00E77DAF">
        <w:trPr>
          <w:trHeight w:val="961"/>
        </w:trPr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СРСП: Сдача задания 1. Написать эссе «Актуальность </w:t>
            </w:r>
            <w:proofErr w:type="gramStart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исследований в современном мире». Провести устную презентацию и сформулировать выводы.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Эволюция подходов к </w:t>
            </w:r>
            <w:proofErr w:type="gramStart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исследованиям.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2.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Основные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</w:t>
            </w:r>
            <w:r w:rsidR="00E77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кросс-культурной психологии.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3.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СРСП: Сдача задания 2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помощью техники двойного перевода создать </w:t>
            </w:r>
            <w:proofErr w:type="spellStart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методику (по выбору). Устная презентация.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r w:rsidRPr="00F8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Психологические измерения культуры.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F8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5.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личность</w:t>
            </w:r>
            <w:proofErr w:type="gramStart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</w:t>
            </w:r>
            <w:r w:rsidRPr="00F87C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7C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F87C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 исследования личности.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C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Лекция 6. </w:t>
            </w:r>
            <w:r w:rsidRPr="00F8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развитие личности</w:t>
            </w:r>
            <w:r w:rsidRPr="00F87C6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развитие личности</w:t>
            </w:r>
            <w:r w:rsidRPr="00F87C6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СРСП: Сдача задания 3.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Домашнее задание. Составьте кейс-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Провести устную презентацию и сформулировать выводы.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4" w:type="dxa"/>
          </w:tcPr>
          <w:p w:rsidR="00C2628D" w:rsidRPr="002B46F3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7.</w:t>
            </w: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2B46F3" w:rsidRDefault="00C2628D" w:rsidP="002B46F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 1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Лекция 8.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эмоции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8. Культура и эмоции.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C2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9. Культура и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гендерные различия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F87C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9.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Культура и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гендерные различия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87C6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СРСП: Сдача задания 4.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Проведите прикладное исследование гендерных стереотипов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10.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F8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F87C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7C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 w:eastAsia="ru-RU"/>
              </w:rPr>
              <w:t xml:space="preserve">Лекция 11. Культура и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психическое здоровье.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  <w:r w:rsidRPr="00F87C6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 w:eastAsia="ru-RU"/>
              </w:rPr>
              <w:t xml:space="preserve"> Культура и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психическое здоровье.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12.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Межкультурная коммуникация.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Межкультурная коммуникация.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СРСП: Сдача задания 5.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13.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13.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 14.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и межличностные отношения</w:t>
            </w:r>
            <w:proofErr w:type="gramStart"/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14. 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межличностные отношения.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СРСП: Сдача задания 6.</w:t>
            </w: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</w:t>
            </w:r>
            <w:proofErr w:type="spellEnd"/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тему «Особенности влияния культуры на межличностные отношения в РК».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  <w:vMerge w:val="restart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Лекция 15. Кросс-культурный менеджмент.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628D" w:rsidRPr="00C65E18" w:rsidTr="00E77DAF">
        <w:tc>
          <w:tcPr>
            <w:tcW w:w="876" w:type="dxa"/>
            <w:vMerge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F87C64" w:rsidRDefault="00C2628D" w:rsidP="00F87C64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F87C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 Кросс-культурный менеджмент. 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 2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2628D" w:rsidRPr="00C65E18" w:rsidTr="00E77DAF">
        <w:tc>
          <w:tcPr>
            <w:tcW w:w="8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C2628D" w:rsidRPr="00C65E18" w:rsidRDefault="00C2628D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1276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C2628D" w:rsidRPr="00C65E18" w:rsidRDefault="00C2628D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2628D" w:rsidRPr="00C65E18" w:rsidRDefault="00C2628D" w:rsidP="00C262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28D" w:rsidRPr="00C65E18" w:rsidRDefault="00C2628D" w:rsidP="00C26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C2628D" w:rsidRPr="00C65E18" w:rsidRDefault="00C2628D" w:rsidP="00C26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28D" w:rsidRPr="00C65E18" w:rsidRDefault="00C2628D" w:rsidP="00C26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____________________________</w:t>
      </w:r>
      <w:proofErr w:type="spell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C2628D" w:rsidRPr="00C65E18" w:rsidRDefault="00C2628D" w:rsidP="00C26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proofErr w:type="gram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628D" w:rsidRPr="00C65E18" w:rsidRDefault="00C2628D" w:rsidP="00C26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факультета ___________________________</w:t>
      </w:r>
      <w:r w:rsidRPr="00C65E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_ФИО</w:t>
      </w:r>
    </w:p>
    <w:p w:rsidR="00C2628D" w:rsidRPr="00C65E18" w:rsidRDefault="00C2628D" w:rsidP="00C2628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628D" w:rsidRDefault="00C2628D" w:rsidP="00C2628D"/>
    <w:p w:rsidR="00C2628D" w:rsidRDefault="00C2628D"/>
    <w:p w:rsidR="00C2628D" w:rsidRDefault="00C2628D"/>
    <w:p w:rsidR="00C2628D" w:rsidRDefault="00C2628D"/>
    <w:p w:rsidR="00EF0543" w:rsidRPr="00C65E18" w:rsidRDefault="00EF0543" w:rsidP="00EF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EF0543" w:rsidRPr="00C65E18" w:rsidRDefault="00EF0543" w:rsidP="00EF0543">
      <w:pPr>
        <w:spacing w:after="0" w:line="240" w:lineRule="auto"/>
        <w:ind w:left="-1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/ дата</w:t>
            </w:r>
          </w:p>
        </w:tc>
        <w:tc>
          <w:tcPr>
            <w:tcW w:w="635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F0543" w:rsidRPr="00C65E18" w:rsidTr="00E77DAF">
        <w:trPr>
          <w:trHeight w:val="734"/>
        </w:trPr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1.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Введение в кросс-культурную психологию.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Понятие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кросс-культурной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психологии. Цели и задачи и основные теоретические ориентации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Современное состояние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rPr>
          <w:trHeight w:val="1638"/>
        </w:trPr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1.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ультурная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психология как междисциплинарная отрасль научного знания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Место культуры в развитии психологии. Основные подходы к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исследованиям. Цели и задачи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 в современных условиях.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EF0543" w:rsidRPr="00C65E18" w:rsidTr="00E77DAF">
        <w:trPr>
          <w:trHeight w:val="961"/>
        </w:trPr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1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Написать эссе «Актуальность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современном мире». Провести устную презентацию и сформулировать выводы.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Эволюция подходов к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кросс-культурным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исследованиям.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Истоки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протонаучных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идей.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В.Вунд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основатель психологии народов. Роль Р. Бенедикт в развитии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А.Кардинер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- основатель концепции «Основной личностной структуры». Психологическая антропология 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психология.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 2.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Основные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подходы к кросс-культурной психологии.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Зарождение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идей.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В.Вунд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основоположник  психологии народов. Р. Бенедикт,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М.Мид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- основоположники школы «Культура и личность».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А.Кардинер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- основатель концепции «основной личностной структуры»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Ф.Хсю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- основатель психологической антропологии. Роль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У.Риверса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в развитие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Особенности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Планирование и надежность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кросс-культурного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Культурозависимые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культуронезависимые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тесты. Конвергентный и дивергентный подходы.</w:t>
            </w:r>
            <w:r w:rsidRPr="00555871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Особенности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техники двойного перевода.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3. Особенности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исследований в психологии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Особенности проведения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 в психологии. Программы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исследований. Планирование и надежность исследований. Техники двойного перевода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2.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 помощью техники двойного перевода создать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культуронезависимую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методику (по выбору). Устная презентация.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Вклад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Хофстеда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Г.Триандис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).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Простота – сложность.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Индивидуализ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Открытость-закрытость.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неопределённости.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4.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Психологические измерения культуры.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Культурный синдром. Простота – сложность.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Индивидуализ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-коллективизм.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Открытость-закрытость.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Избежание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неопределённости.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Дистанция власти.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Маскулинность-феминность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личность.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Личность в контексте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кросс-культурной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психологии. Культура и пятифакторная модель личности. Измерение личности в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исследованиях. Культура и феномен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индигенной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личности.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 исследования личности.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пятифакторная модель личности.</w:t>
            </w:r>
            <w:r w:rsidRPr="00555871">
              <w:rPr>
                <w:rFonts w:ascii="Times New Roman" w:eastAsia="+mn-ea" w:hAnsi="Times New Roman" w:cs="Times New Roman"/>
                <w:color w:val="0070C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Проблемы экспериментального исследования личности в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кросс-культурном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аспекте (личностный опросник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Айзенка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локус контроля и др.).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Индигенная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личность.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555871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555871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Культура и исследования привязанности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. Культура и психологические процессы развития личности. Когнитивное развитие. Нравственное развитие. Социально-эмоциональное развитие.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6.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Культура и развитие личности</w:t>
            </w:r>
            <w:r w:rsidRPr="00555871">
              <w:rPr>
                <w:rFonts w:ascii="Times New Roman" w:eastAsia="+mn-ea" w:hAnsi="Times New Roman" w:cs="Times New Roman"/>
                <w:b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>.</w:t>
            </w:r>
            <w:r w:rsidRPr="00555871">
              <w:rPr>
                <w:rFonts w:ascii="Times New Roman" w:eastAsia="+mn-ea" w:hAnsi="Times New Roman" w:cs="Times New Roman"/>
                <w:color w:val="000000"/>
                <w:spacing w:val="-8"/>
                <w:kern w:val="24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Cs/>
                <w:iCs/>
                <w:spacing w:val="-8"/>
                <w:sz w:val="24"/>
                <w:szCs w:val="24"/>
                <w:lang w:eastAsia="ru-RU"/>
              </w:rPr>
              <w:t>Механизмы приобщения к культуре. Культура и исследования привязанности. Культура и родительское поведение. Культура и нравственность.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социально-эмоциональное развитие.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3.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Домашнее задание. Составьте кейс-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 Провести устную презентацию и сформулировать выводы.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7.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Культура и основные психологические процессы.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Культура и восприятие. Культура и познание. Культура и память. Культура и сознание. Культура и интеллект.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7.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Культура и основные психологические процессы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Влияние культуры на восприятие. Культура и познание.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Культура и исследование памяти.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 интеллекта.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РК 1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1 Рубежный контроль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Лекция 8.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эмоции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оценки эмоций. Культура, концепция и язык эмоций.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8.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Культура и эмоции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9. Культура и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гендерные различия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Кросс-культурные 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9.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Культура и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гендерные различия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. Культура и гендерные стереотипы. Влияние культуры на гендер.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4.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Проведите прикладное исследование гендерных стереотипов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10.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.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Культура и концепция тела. Зависимость заболеваний от культурных ценностей. Культура и суицидальное поведение.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Модель влияния культуры на физическое здоровье.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10.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Культура и физическое здоровье</w:t>
            </w:r>
            <w:r w:rsidRPr="00555871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. </w:t>
            </w:r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lastRenderedPageBreak/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11. Культура и психическое здоровье.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Определение патологии.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Кросс-культурное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исследование патологического поведения. Культура и оценка патологического поведения. Культура и лечение патологического поведения.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11. Культура и психическое здоровье.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Кросс-культурные исследования патологического поведения. Проявления симпотомов шизофрении, депрессии в разных культурах.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Кросс-культурная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 xml:space="preserve"> психотерапия.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12.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Культура и общение. Культура и вербальное поведение. Культура и невербальное поведение. 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Внутрикультурная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 межкультурная коммуникация.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12.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Межкультурная коммуникация.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5.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13.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Культура и социальное поведение.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восприятие личности. Культура и привлекательность. Культура и любовь. Культура и сексуальные отношения. Культура и смешанные браки.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13.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Культура и социальное поведение. 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Культура и восприятие личности. Изучение привлекательности в разных культурах. Любовь и интимность в разных культурах. Проблемы межкультурных браков.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14.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Культура и межличностные отношения.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Культура и отношения в группе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своих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 чужих. Культура и агрессия. Культура и конформизм. Культура и подчинение. Культура и сотрудничество.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14. 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Культура и межличностные отношения.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Различия  в значимости отношений в разных культурах.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отличия в агрессии. </w:t>
            </w:r>
            <w:proofErr w:type="gram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Кросс-культурные</w:t>
            </w:r>
            <w:proofErr w:type="gram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исследования конформизма и уступчивости. Культура и сотрудничество.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СРСП: Сдача задания 6.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Составить кейс-</w:t>
            </w:r>
            <w:proofErr w:type="spellStart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стади</w:t>
            </w:r>
            <w:proofErr w:type="spellEnd"/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 на тему «Особенности влияния культуры на межличностные отношения в РК».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  <w:vMerge w:val="restart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15. Кросс-культурный менеджмент.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Организационная культура и организционный климат. Культурные различия в сфере производственной ценностей. Особенности кросс-культуного менеджмента.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0543" w:rsidRPr="00C65E18" w:rsidTr="00E77DAF">
        <w:tc>
          <w:tcPr>
            <w:tcW w:w="876" w:type="dxa"/>
            <w:vMerge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Практическое занятие</w:t>
            </w: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15. Кросс-культурный менеджмент.</w:t>
            </w: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Культура и организационная структура. Культурные различия в сфере производственной ценностей. Культура, лидерства, стили менеджмента.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>РК 2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Рубежный контроль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0543" w:rsidRPr="00C65E18" w:rsidTr="00E77DAF">
        <w:tc>
          <w:tcPr>
            <w:tcW w:w="8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</w:tcPr>
          <w:p w:rsidR="00EF0543" w:rsidRPr="00555871" w:rsidRDefault="00EF0543" w:rsidP="00E77D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5587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1276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:rsidR="00EF0543" w:rsidRPr="00C65E18" w:rsidRDefault="00EF0543" w:rsidP="00E7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F0543" w:rsidRPr="00C65E18" w:rsidRDefault="00EF0543" w:rsidP="00EF0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Преподаватель____________________________</w:t>
      </w:r>
      <w:proofErr w:type="spell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Аймаганбетова</w:t>
      </w:r>
      <w:proofErr w:type="spell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____________________________</w:t>
      </w:r>
      <w:proofErr w:type="spell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</w:t>
      </w: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</w:t>
      </w:r>
      <w:proofErr w:type="gramEnd"/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543" w:rsidRPr="00C65E18" w:rsidRDefault="00EF0543" w:rsidP="00EF0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бюро факультета ___________________________</w:t>
      </w:r>
      <w:r w:rsidRPr="00C65E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_ФИО</w:t>
      </w:r>
    </w:p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p w:rsidR="00C2628D" w:rsidRDefault="00C2628D"/>
    <w:sectPr w:rsidR="00C2628D" w:rsidSect="00C65E18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E9"/>
    <w:rsid w:val="00037640"/>
    <w:rsid w:val="000608B7"/>
    <w:rsid w:val="00086810"/>
    <w:rsid w:val="000949C1"/>
    <w:rsid w:val="000C1F30"/>
    <w:rsid w:val="000D02A1"/>
    <w:rsid w:val="000F4EC1"/>
    <w:rsid w:val="00156F2C"/>
    <w:rsid w:val="00191465"/>
    <w:rsid w:val="001D4DC8"/>
    <w:rsid w:val="001F46FD"/>
    <w:rsid w:val="00243E88"/>
    <w:rsid w:val="002B46F3"/>
    <w:rsid w:val="002C3347"/>
    <w:rsid w:val="002E227B"/>
    <w:rsid w:val="003C3F20"/>
    <w:rsid w:val="0041138D"/>
    <w:rsid w:val="0046602B"/>
    <w:rsid w:val="00466894"/>
    <w:rsid w:val="004864ED"/>
    <w:rsid w:val="00512BBC"/>
    <w:rsid w:val="005458C4"/>
    <w:rsid w:val="00555871"/>
    <w:rsid w:val="005F3912"/>
    <w:rsid w:val="005F4226"/>
    <w:rsid w:val="00697D17"/>
    <w:rsid w:val="006C0C89"/>
    <w:rsid w:val="006E2179"/>
    <w:rsid w:val="006E47CA"/>
    <w:rsid w:val="006E7C70"/>
    <w:rsid w:val="006E7EF8"/>
    <w:rsid w:val="0072169F"/>
    <w:rsid w:val="007419EF"/>
    <w:rsid w:val="00773DD6"/>
    <w:rsid w:val="007B5827"/>
    <w:rsid w:val="007F7376"/>
    <w:rsid w:val="0080339E"/>
    <w:rsid w:val="0082319A"/>
    <w:rsid w:val="00870D10"/>
    <w:rsid w:val="008A60E6"/>
    <w:rsid w:val="008B3295"/>
    <w:rsid w:val="008D5DA1"/>
    <w:rsid w:val="008F4946"/>
    <w:rsid w:val="00944965"/>
    <w:rsid w:val="009849C1"/>
    <w:rsid w:val="009B1773"/>
    <w:rsid w:val="009C2D01"/>
    <w:rsid w:val="00A10800"/>
    <w:rsid w:val="00A37519"/>
    <w:rsid w:val="00A655E3"/>
    <w:rsid w:val="00B57B26"/>
    <w:rsid w:val="00B903D5"/>
    <w:rsid w:val="00BA1E8E"/>
    <w:rsid w:val="00BA65F4"/>
    <w:rsid w:val="00BE6C90"/>
    <w:rsid w:val="00C17BCD"/>
    <w:rsid w:val="00C2628D"/>
    <w:rsid w:val="00C3343D"/>
    <w:rsid w:val="00C65E18"/>
    <w:rsid w:val="00C96496"/>
    <w:rsid w:val="00C972AA"/>
    <w:rsid w:val="00CE721F"/>
    <w:rsid w:val="00D02198"/>
    <w:rsid w:val="00D316E9"/>
    <w:rsid w:val="00D31F78"/>
    <w:rsid w:val="00D452A4"/>
    <w:rsid w:val="00D82780"/>
    <w:rsid w:val="00E1390A"/>
    <w:rsid w:val="00E5616F"/>
    <w:rsid w:val="00E77DAF"/>
    <w:rsid w:val="00E93B05"/>
    <w:rsid w:val="00EC7677"/>
    <w:rsid w:val="00EF0543"/>
    <w:rsid w:val="00EF3432"/>
    <w:rsid w:val="00F61093"/>
    <w:rsid w:val="00F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E18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60E6"/>
    <w:rPr>
      <w:color w:val="0000FF"/>
      <w:u w:val="single"/>
    </w:rPr>
  </w:style>
  <w:style w:type="character" w:customStyle="1" w:styleId="shorttext">
    <w:name w:val="short_text"/>
    <w:rsid w:val="00E5616F"/>
    <w:rPr>
      <w:rFonts w:cs="Times New Roman"/>
    </w:rPr>
  </w:style>
  <w:style w:type="paragraph" w:styleId="a6">
    <w:name w:val="List Paragraph"/>
    <w:basedOn w:val="a"/>
    <w:uiPriority w:val="34"/>
    <w:qFormat/>
    <w:rsid w:val="00E5616F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larworks.gvsu.edu/orpc/vol1/iss1/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logist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3312-E9F0-4F60-B488-3F0AC288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36</cp:revision>
  <dcterms:created xsi:type="dcterms:W3CDTF">2017-08-31T15:15:00Z</dcterms:created>
  <dcterms:modified xsi:type="dcterms:W3CDTF">2017-09-01T16:54:00Z</dcterms:modified>
</cp:coreProperties>
</file>